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8E" w:rsidRPr="006D23DE" w:rsidRDefault="00513294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9pt;height:95.45pt">
            <v:imagedata r:id="rId5" o:title="pr_logo1_1930"/>
          </v:shape>
        </w:pict>
      </w: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78E" w:rsidRDefault="009936DA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9936DA" w:rsidRDefault="009936DA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3577" w:rsidRDefault="009936DA" w:rsidP="00653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этой неделе мы </w:t>
      </w:r>
      <w:r w:rsidR="0037692B">
        <w:rPr>
          <w:rFonts w:ascii="Times New Roman" w:hAnsi="Times New Roman"/>
          <w:sz w:val="24"/>
          <w:szCs w:val="24"/>
        </w:rPr>
        <w:t xml:space="preserve">поговорим о </w:t>
      </w:r>
      <w:r w:rsidR="00653577">
        <w:rPr>
          <w:rFonts w:ascii="Times New Roman" w:hAnsi="Times New Roman"/>
          <w:sz w:val="24"/>
          <w:szCs w:val="24"/>
        </w:rPr>
        <w:t xml:space="preserve">составлении рабочей программе в начальной школе </w:t>
      </w:r>
      <w:hyperlink r:id="rId6" w:history="1">
        <w:r w:rsidR="0065357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https://events.webinar.ru/12290983/5493467</w:t>
        </w:r>
      </w:hyperlink>
      <w:r w:rsidR="00653577">
        <w:rPr>
          <w:rFonts w:ascii="Times New Roman" w:hAnsi="Times New Roman" w:cs="Times New Roman"/>
          <w:sz w:val="24"/>
          <w:szCs w:val="24"/>
        </w:rPr>
        <w:t xml:space="preserve">; поговорим о здоровом образе жизни школьников </w:t>
      </w:r>
      <w:hyperlink r:id="rId7" w:history="1">
        <w:r w:rsidR="0065357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https://events.webinar.ru/12290983/5466123</w:t>
        </w:r>
      </w:hyperlink>
      <w:r w:rsidR="00653577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653577" w:rsidRDefault="00653577" w:rsidP="00653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обсудим, как </w:t>
      </w:r>
      <w:r w:rsidRPr="00152A8B">
        <w:rPr>
          <w:rFonts w:ascii="Times New Roman" w:hAnsi="Times New Roman" w:cs="Times New Roman"/>
          <w:sz w:val="24"/>
          <w:szCs w:val="24"/>
        </w:rPr>
        <w:t>помочь своему ребенку в изучении иностранного 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https://events.webinar.ru/12290983/5479237</w:t>
        </w:r>
      </w:hyperlink>
      <w:r>
        <w:rPr>
          <w:rFonts w:ascii="Times New Roman" w:hAnsi="Times New Roman" w:cs="Times New Roman"/>
          <w:sz w:val="24"/>
          <w:szCs w:val="24"/>
        </w:rPr>
        <w:t>, Будем говорить о летних занятиях по разным предметам, присоединяйтесь!</w:t>
      </w:r>
    </w:p>
    <w:p w:rsidR="00653577" w:rsidRDefault="00653577" w:rsidP="00653577">
      <w:pPr>
        <w:rPr>
          <w:rFonts w:ascii="Times New Roman" w:hAnsi="Times New Roman" w:cs="Times New Roman"/>
          <w:sz w:val="24"/>
          <w:szCs w:val="24"/>
        </w:rPr>
      </w:pPr>
    </w:p>
    <w:p w:rsidR="00F55FCC" w:rsidRPr="00FC756F" w:rsidRDefault="00F55FCC" w:rsidP="00653577">
      <w:pPr>
        <w:pStyle w:val="a4"/>
        <w:spacing w:line="216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60585" w:rsidRPr="00644271" w:rsidRDefault="00D4078E" w:rsidP="00644271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6D23DE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6D23DE">
        <w:rPr>
          <w:rFonts w:ascii="Times New Roman" w:hAnsi="Times New Roman"/>
          <w:b/>
          <w:sz w:val="24"/>
          <w:szCs w:val="24"/>
        </w:rPr>
        <w:t xml:space="preserve"> на </w:t>
      </w:r>
      <w:r w:rsidR="00513294">
        <w:rPr>
          <w:rFonts w:ascii="Times New Roman" w:hAnsi="Times New Roman"/>
          <w:b/>
          <w:sz w:val="24"/>
          <w:szCs w:val="24"/>
        </w:rPr>
        <w:t>7</w:t>
      </w:r>
      <w:r w:rsidRPr="006D23DE">
        <w:rPr>
          <w:rFonts w:ascii="Times New Roman" w:hAnsi="Times New Roman"/>
          <w:b/>
          <w:sz w:val="24"/>
          <w:szCs w:val="24"/>
        </w:rPr>
        <w:t>–</w:t>
      </w:r>
      <w:r w:rsidR="00152A8B" w:rsidRPr="003019D9">
        <w:rPr>
          <w:rFonts w:ascii="Times New Roman" w:hAnsi="Times New Roman"/>
          <w:b/>
          <w:sz w:val="24"/>
          <w:szCs w:val="24"/>
        </w:rPr>
        <w:t>10</w:t>
      </w:r>
      <w:r w:rsidRPr="006D23DE">
        <w:rPr>
          <w:rFonts w:ascii="Times New Roman" w:hAnsi="Times New Roman"/>
          <w:b/>
          <w:sz w:val="24"/>
          <w:szCs w:val="24"/>
        </w:rPr>
        <w:t xml:space="preserve"> </w:t>
      </w:r>
      <w:r w:rsidR="00173573">
        <w:rPr>
          <w:rFonts w:ascii="Times New Roman" w:hAnsi="Times New Roman"/>
          <w:b/>
          <w:sz w:val="24"/>
          <w:szCs w:val="24"/>
        </w:rPr>
        <w:t>ию</w:t>
      </w:r>
      <w:r w:rsidR="00A407A3">
        <w:rPr>
          <w:rFonts w:ascii="Times New Roman" w:hAnsi="Times New Roman"/>
          <w:b/>
          <w:sz w:val="24"/>
          <w:szCs w:val="24"/>
        </w:rPr>
        <w:t>ля</w:t>
      </w:r>
      <w:r w:rsidRPr="006D23DE">
        <w:rPr>
          <w:rFonts w:ascii="Times New Roman" w:hAnsi="Times New Roman"/>
          <w:b/>
          <w:sz w:val="24"/>
          <w:szCs w:val="24"/>
        </w:rPr>
        <w:t xml:space="preserve"> 2020 г.</w:t>
      </w:r>
    </w:p>
    <w:p w:rsidR="00E67870" w:rsidRDefault="00E67870" w:rsidP="00E67870">
      <w:pPr>
        <w:rPr>
          <w:rFonts w:ascii="Times New Roman" w:hAnsi="Times New Roman" w:cs="Times New Roman"/>
          <w:sz w:val="24"/>
          <w:szCs w:val="24"/>
        </w:rPr>
      </w:pPr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09:30 - 10:30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Английский язык 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Практикуем английский летом с шестиклассниками. Подборка полезных советов и учебных пособий для учителей и репетиров. </w:t>
      </w:r>
    </w:p>
    <w:p w:rsidR="00046277" w:rsidRPr="00152A8B" w:rsidRDefault="00152A8B" w:rsidP="00046277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Ширинян Марина Витальевна, </w:t>
      </w:r>
      <w:r w:rsidR="00046277">
        <w:rPr>
          <w:rFonts w:ascii="Times New Roman" w:hAnsi="Times New Roman" w:cs="Times New Roman"/>
          <w:sz w:val="24"/>
          <w:szCs w:val="24"/>
        </w:rPr>
        <w:t>м</w:t>
      </w:r>
      <w:r w:rsidRPr="00152A8B">
        <w:rPr>
          <w:rFonts w:ascii="Times New Roman" w:hAnsi="Times New Roman" w:cs="Times New Roman"/>
          <w:sz w:val="24"/>
          <w:szCs w:val="24"/>
        </w:rPr>
        <w:t xml:space="preserve">етодист </w:t>
      </w:r>
      <w:r w:rsidR="00046277" w:rsidRPr="00152A8B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https://events.webinar.ru/12290983/5476717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Немецкий язык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Практикуем немецкий язык в летние каникулы  </w:t>
      </w:r>
    </w:p>
    <w:p w:rsid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Гребенюков Сергей Геннадиевич, </w:t>
      </w:r>
      <w:r w:rsidR="00046277">
        <w:rPr>
          <w:rFonts w:ascii="Times New Roman" w:hAnsi="Times New Roman" w:cs="Times New Roman"/>
          <w:sz w:val="24"/>
          <w:szCs w:val="24"/>
        </w:rPr>
        <w:t>м</w:t>
      </w:r>
      <w:r w:rsidR="00046277" w:rsidRPr="00152A8B">
        <w:rPr>
          <w:rFonts w:ascii="Times New Roman" w:hAnsi="Times New Roman" w:cs="Times New Roman"/>
          <w:sz w:val="24"/>
          <w:szCs w:val="24"/>
        </w:rPr>
        <w:t xml:space="preserve">етодист АО «Издательство «Просвещение» </w:t>
      </w:r>
      <w:hyperlink r:id="rId10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https://events.webinar.ru/12290983/5476743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152A8B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еография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География на каникула</w:t>
      </w:r>
      <w:r w:rsidR="00653577">
        <w:rPr>
          <w:rFonts w:ascii="Times New Roman" w:hAnsi="Times New Roman" w:cs="Times New Roman"/>
          <w:sz w:val="24"/>
          <w:szCs w:val="24"/>
        </w:rPr>
        <w:t>х. Советы родителям и учителям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Дубинина Софья Петровна, методист АО </w:t>
      </w:r>
      <w:r w:rsidR="009A585A">
        <w:rPr>
          <w:rFonts w:ascii="Times New Roman" w:hAnsi="Times New Roman" w:cs="Times New Roman"/>
          <w:sz w:val="24"/>
          <w:szCs w:val="24"/>
        </w:rPr>
        <w:t>«</w:t>
      </w:r>
      <w:r w:rsidRPr="00152A8B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="009A585A">
        <w:rPr>
          <w:rFonts w:ascii="Times New Roman" w:hAnsi="Times New Roman" w:cs="Times New Roman"/>
          <w:sz w:val="24"/>
          <w:szCs w:val="24"/>
        </w:rPr>
        <w:t>«</w:t>
      </w:r>
      <w:r w:rsidRPr="00152A8B">
        <w:rPr>
          <w:rFonts w:ascii="Times New Roman" w:hAnsi="Times New Roman" w:cs="Times New Roman"/>
          <w:sz w:val="24"/>
          <w:szCs w:val="24"/>
        </w:rPr>
        <w:t>Просвещение</w:t>
      </w:r>
      <w:r w:rsidR="009A585A">
        <w:rPr>
          <w:rFonts w:ascii="Times New Roman" w:hAnsi="Times New Roman" w:cs="Times New Roman"/>
          <w:sz w:val="24"/>
          <w:szCs w:val="24"/>
        </w:rPr>
        <w:t>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https://events.webinar.ru/12290983/5476773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Методики организации исследовательской и проектной деятельности в школе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Леонтович</w:t>
      </w:r>
      <w:r w:rsidR="00653577" w:rsidRPr="00653577">
        <w:rPr>
          <w:rFonts w:ascii="Times New Roman" w:hAnsi="Times New Roman" w:cs="Times New Roman"/>
          <w:sz w:val="24"/>
          <w:szCs w:val="24"/>
        </w:rPr>
        <w:t xml:space="preserve"> </w:t>
      </w:r>
      <w:r w:rsidR="00653577" w:rsidRPr="00152A8B">
        <w:rPr>
          <w:rFonts w:ascii="Times New Roman" w:hAnsi="Times New Roman" w:cs="Times New Roman"/>
          <w:sz w:val="24"/>
          <w:szCs w:val="24"/>
        </w:rPr>
        <w:t>Александр Владимирович</w:t>
      </w:r>
      <w:r w:rsidRPr="00152A8B">
        <w:rPr>
          <w:rFonts w:ascii="Times New Roman" w:hAnsi="Times New Roman" w:cs="Times New Roman"/>
          <w:sz w:val="24"/>
          <w:szCs w:val="24"/>
        </w:rPr>
        <w:t>, ведущий научный сотрудник Института изучения детства, семьи и воспитания РАО, научный сотрудник Института геохимии и аналитической химии им. В.И. Вернадского, председатель Межрегионального общественного движения творче</w:t>
      </w:r>
      <w:r w:rsidR="009A585A">
        <w:rPr>
          <w:rFonts w:ascii="Times New Roman" w:hAnsi="Times New Roman" w:cs="Times New Roman"/>
          <w:sz w:val="24"/>
          <w:szCs w:val="24"/>
        </w:rPr>
        <w:t>ских педагогов «Исследователь»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https://events.webinar.ru/12290983/5476835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13:30 - 14:30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152A8B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воспитания экологической культуры в современных реалиях </w:t>
      </w:r>
    </w:p>
    <w:p w:rsidR="00152A8B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, кандидат биологических наук, доцент, зав. кафедры социальной безопасности МГОУ, автор пособий издательства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52A8B" w:rsidRPr="00152A8B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https://events.webinar.ru/12290983/5476877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152A8B" w:rsidRPr="00152A8B" w:rsidRDefault="00653577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иология  </w:t>
      </w:r>
    </w:p>
    <w:p w:rsidR="00152A8B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Обсудим с учителем: </w:t>
      </w:r>
      <w:r w:rsidR="00653577">
        <w:rPr>
          <w:rFonts w:ascii="Times New Roman" w:hAnsi="Times New Roman" w:cs="Times New Roman"/>
          <w:sz w:val="24"/>
          <w:szCs w:val="24"/>
        </w:rPr>
        <w:t>«Обучение биологии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spellStart"/>
      <w:r w:rsidR="00152A8B" w:rsidRPr="00152A8B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152A8B" w:rsidRPr="00152A8B">
        <w:rPr>
          <w:rFonts w:ascii="Times New Roman" w:hAnsi="Times New Roman" w:cs="Times New Roman"/>
          <w:sz w:val="24"/>
          <w:szCs w:val="24"/>
        </w:rPr>
        <w:t xml:space="preserve"> (методика организации самостоятельной ра</w:t>
      </w:r>
      <w:r w:rsidR="00653577">
        <w:rPr>
          <w:rFonts w:ascii="Times New Roman" w:hAnsi="Times New Roman" w:cs="Times New Roman"/>
          <w:sz w:val="24"/>
          <w:szCs w:val="24"/>
        </w:rPr>
        <w:t>боты учащихся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)» </w:t>
      </w:r>
    </w:p>
    <w:p w:rsidR="009A585A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Чередниченко Ирина Петровна</w:t>
      </w:r>
      <w:r w:rsidR="009A585A">
        <w:rPr>
          <w:rFonts w:ascii="Times New Roman" w:hAnsi="Times New Roman" w:cs="Times New Roman"/>
          <w:sz w:val="24"/>
          <w:szCs w:val="24"/>
        </w:rPr>
        <w:t>,</w:t>
      </w:r>
      <w:r w:rsidR="009A585A" w:rsidRPr="009A585A">
        <w:rPr>
          <w:rFonts w:ascii="Times New Roman" w:hAnsi="Times New Roman" w:cs="Times New Roman"/>
          <w:sz w:val="24"/>
          <w:szCs w:val="24"/>
        </w:rPr>
        <w:t xml:space="preserve"> </w:t>
      </w:r>
      <w:r w:rsidR="009A585A" w:rsidRPr="00152A8B">
        <w:rPr>
          <w:rFonts w:ascii="Times New Roman" w:hAnsi="Times New Roman" w:cs="Times New Roman"/>
          <w:sz w:val="24"/>
          <w:szCs w:val="24"/>
        </w:rPr>
        <w:t>автор методических пособий</w:t>
      </w:r>
      <w:r w:rsidR="009A585A">
        <w:rPr>
          <w:rFonts w:ascii="Times New Roman" w:hAnsi="Times New Roman" w:cs="Times New Roman"/>
          <w:sz w:val="24"/>
          <w:szCs w:val="24"/>
        </w:rPr>
        <w:t>;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Ващенко Ольга </w:t>
      </w:r>
      <w:proofErr w:type="spellStart"/>
      <w:r w:rsidRPr="00152A8B">
        <w:rPr>
          <w:rFonts w:ascii="Times New Roman" w:hAnsi="Times New Roman" w:cs="Times New Roman"/>
          <w:sz w:val="24"/>
          <w:szCs w:val="24"/>
        </w:rPr>
        <w:t>Леоновна</w:t>
      </w:r>
      <w:proofErr w:type="spellEnd"/>
      <w:r w:rsidR="009A585A">
        <w:rPr>
          <w:rFonts w:ascii="Times New Roman" w:hAnsi="Times New Roman" w:cs="Times New Roman"/>
          <w:sz w:val="24"/>
          <w:szCs w:val="24"/>
        </w:rPr>
        <w:t>, у</w:t>
      </w:r>
      <w:r w:rsidRPr="00152A8B">
        <w:rPr>
          <w:rFonts w:ascii="Times New Roman" w:hAnsi="Times New Roman" w:cs="Times New Roman"/>
          <w:sz w:val="24"/>
          <w:szCs w:val="24"/>
        </w:rPr>
        <w:t xml:space="preserve">читель биологии МОУ СШ №78 </w:t>
      </w:r>
      <w:proofErr w:type="spellStart"/>
      <w:r w:rsidR="00653577">
        <w:rPr>
          <w:rFonts w:ascii="Times New Roman" w:hAnsi="Times New Roman" w:cs="Times New Roman"/>
          <w:sz w:val="24"/>
          <w:szCs w:val="24"/>
        </w:rPr>
        <w:t>г.</w:t>
      </w:r>
      <w:r w:rsidRPr="00152A8B">
        <w:rPr>
          <w:rFonts w:ascii="Times New Roman" w:hAnsi="Times New Roman" w:cs="Times New Roman"/>
          <w:sz w:val="24"/>
          <w:szCs w:val="24"/>
        </w:rPr>
        <w:t>Волгограда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https://events.webinar.ru/12290983/5476911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513294" w:rsidRDefault="00513294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Химия, биология </w:t>
      </w:r>
    </w:p>
    <w:p w:rsidR="00152A8B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исследователя. Выпечка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Плечова Ол</w:t>
      </w:r>
      <w:r w:rsidR="009A585A">
        <w:rPr>
          <w:rFonts w:ascii="Times New Roman" w:hAnsi="Times New Roman" w:cs="Times New Roman"/>
          <w:sz w:val="24"/>
          <w:szCs w:val="24"/>
        </w:rPr>
        <w:t>ьга Гарриевна, ведущий методист</w:t>
      </w:r>
      <w:r w:rsidRPr="00152A8B">
        <w:rPr>
          <w:rFonts w:ascii="Times New Roman" w:hAnsi="Times New Roman" w:cs="Times New Roman"/>
          <w:sz w:val="24"/>
          <w:szCs w:val="24"/>
        </w:rPr>
        <w:t xml:space="preserve"> АО «Издательство «Просвещение» 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https://events.webinar.ru/12290983/5476975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8.07.2020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Немецкий язык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A8B">
        <w:rPr>
          <w:rFonts w:ascii="Times New Roman" w:hAnsi="Times New Roman" w:cs="Times New Roman"/>
          <w:sz w:val="24"/>
          <w:szCs w:val="24"/>
        </w:rPr>
        <w:t>Wortschatz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8B">
        <w:rPr>
          <w:rFonts w:ascii="Times New Roman" w:hAnsi="Times New Roman" w:cs="Times New Roman"/>
          <w:sz w:val="24"/>
          <w:szCs w:val="24"/>
        </w:rPr>
        <w:t>festigen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8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8B">
        <w:rPr>
          <w:rFonts w:ascii="Times New Roman" w:hAnsi="Times New Roman" w:cs="Times New Roman"/>
          <w:sz w:val="24"/>
          <w:szCs w:val="24"/>
        </w:rPr>
        <w:t>üben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​!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Гребенюков Сергей Геннадиевич, </w:t>
      </w:r>
      <w:r w:rsidR="00653577" w:rsidRPr="00152A8B">
        <w:rPr>
          <w:rFonts w:ascii="Times New Roman" w:hAnsi="Times New Roman" w:cs="Times New Roman"/>
          <w:sz w:val="24"/>
          <w:szCs w:val="24"/>
        </w:rPr>
        <w:t>методист А</w:t>
      </w:r>
      <w:r w:rsidR="00653577">
        <w:rPr>
          <w:rFonts w:ascii="Times New Roman" w:hAnsi="Times New Roman" w:cs="Times New Roman"/>
          <w:sz w:val="24"/>
          <w:szCs w:val="24"/>
        </w:rPr>
        <w:t>О «Издательство «Просвещение»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https://events.webinar.ru/12290983/5478927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8.07.2020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12.00-13.00 </w:t>
      </w:r>
    </w:p>
    <w:p w:rsidR="00152A8B" w:rsidRPr="00653577" w:rsidRDefault="00152A8B" w:rsidP="00152A8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53577">
        <w:rPr>
          <w:rFonts w:ascii="Times New Roman" w:hAnsi="Times New Roman" w:cs="Times New Roman"/>
          <w:sz w:val="24"/>
          <w:szCs w:val="24"/>
          <w:highlight w:val="yellow"/>
        </w:rPr>
        <w:t xml:space="preserve">Русский язык </w:t>
      </w:r>
    </w:p>
    <w:p w:rsidR="00152A8B" w:rsidRPr="00653577" w:rsidRDefault="00152A8B" w:rsidP="00152A8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53577">
        <w:rPr>
          <w:rFonts w:ascii="Times New Roman" w:hAnsi="Times New Roman" w:cs="Times New Roman"/>
          <w:sz w:val="24"/>
          <w:szCs w:val="24"/>
          <w:highlight w:val="yellow"/>
        </w:rPr>
        <w:t>«Исключительный герой в исключительных обстоятельствах</w:t>
      </w:r>
      <w:r w:rsidR="009A585A" w:rsidRPr="00653577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653577">
        <w:rPr>
          <w:rFonts w:ascii="Times New Roman" w:hAnsi="Times New Roman" w:cs="Times New Roman"/>
          <w:sz w:val="24"/>
          <w:szCs w:val="24"/>
          <w:highlight w:val="yellow"/>
        </w:rPr>
        <w:t xml:space="preserve">: индивидуальный речевой проект </w:t>
      </w:r>
    </w:p>
    <w:p w:rsid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653577">
        <w:rPr>
          <w:rFonts w:ascii="Times New Roman" w:hAnsi="Times New Roman" w:cs="Times New Roman"/>
          <w:sz w:val="24"/>
          <w:szCs w:val="24"/>
          <w:highlight w:val="yellow"/>
        </w:rPr>
        <w:t>Крюкова Галина Васильевна, ведущий методист А</w:t>
      </w:r>
      <w:r w:rsidR="009A585A" w:rsidRPr="00653577">
        <w:rPr>
          <w:rFonts w:ascii="Times New Roman" w:hAnsi="Times New Roman" w:cs="Times New Roman"/>
          <w:sz w:val="24"/>
          <w:szCs w:val="24"/>
          <w:highlight w:val="yellow"/>
        </w:rPr>
        <w:t>О «Издательство</w:t>
      </w:r>
      <w:r w:rsidR="009A585A">
        <w:rPr>
          <w:rFonts w:ascii="Times New Roman" w:hAnsi="Times New Roman" w:cs="Times New Roman"/>
          <w:sz w:val="24"/>
          <w:szCs w:val="24"/>
        </w:rPr>
        <w:t xml:space="preserve"> «Просвещение»</w:t>
      </w:r>
    </w:p>
    <w:p w:rsidR="009A585A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653577" w:rsidRPr="00152A8B" w:rsidRDefault="00653577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8.07.2020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9A585A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Методически</w:t>
      </w:r>
      <w:r w:rsidR="009A585A">
        <w:rPr>
          <w:rFonts w:ascii="Times New Roman" w:hAnsi="Times New Roman" w:cs="Times New Roman"/>
          <w:sz w:val="24"/>
          <w:szCs w:val="24"/>
        </w:rPr>
        <w:t>е рекомендации дл</w:t>
      </w:r>
      <w:r w:rsidR="00653577">
        <w:rPr>
          <w:rFonts w:ascii="Times New Roman" w:hAnsi="Times New Roman" w:cs="Times New Roman"/>
          <w:sz w:val="24"/>
          <w:szCs w:val="24"/>
        </w:rPr>
        <w:t>я</w:t>
      </w:r>
      <w:r w:rsidR="009A585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152A8B">
        <w:rPr>
          <w:rFonts w:ascii="Times New Roman" w:hAnsi="Times New Roman" w:cs="Times New Roman"/>
          <w:sz w:val="24"/>
          <w:szCs w:val="24"/>
        </w:rPr>
        <w:t xml:space="preserve"> внеурочной деяте</w:t>
      </w:r>
      <w:r w:rsidR="009A585A">
        <w:rPr>
          <w:rFonts w:ascii="Times New Roman" w:hAnsi="Times New Roman" w:cs="Times New Roman"/>
          <w:sz w:val="24"/>
          <w:szCs w:val="24"/>
        </w:rPr>
        <w:t>л</w:t>
      </w:r>
      <w:r w:rsidR="00046277">
        <w:rPr>
          <w:rFonts w:ascii="Times New Roman" w:hAnsi="Times New Roman" w:cs="Times New Roman"/>
          <w:sz w:val="24"/>
          <w:szCs w:val="24"/>
        </w:rPr>
        <w:t xml:space="preserve">ьности и кружковой работы </w:t>
      </w:r>
      <w:r w:rsidRPr="00152A8B">
        <w:rPr>
          <w:rFonts w:ascii="Times New Roman" w:hAnsi="Times New Roman" w:cs="Times New Roman"/>
          <w:sz w:val="24"/>
          <w:szCs w:val="24"/>
        </w:rPr>
        <w:t>по предметам естественно-научного цикла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Синдрякова Елена Владимировна, ведущий методист АО «Издательство «Просвещение»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https://events.webinar.ru/12290983/5031028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8.07.2020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lastRenderedPageBreak/>
        <w:t xml:space="preserve">13:30 - 14:30 </w:t>
      </w:r>
    </w:p>
    <w:p w:rsidR="00152A8B" w:rsidRPr="00152A8B" w:rsidRDefault="00653577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Помогаем </w:t>
      </w:r>
      <w:r w:rsidR="00046277">
        <w:rPr>
          <w:rFonts w:ascii="Times New Roman" w:hAnsi="Times New Roman" w:cs="Times New Roman"/>
          <w:sz w:val="24"/>
          <w:szCs w:val="24"/>
        </w:rPr>
        <w:t>ученику</w:t>
      </w:r>
      <w:r w:rsidRPr="00152A8B">
        <w:rPr>
          <w:rFonts w:ascii="Times New Roman" w:hAnsi="Times New Roman" w:cs="Times New Roman"/>
          <w:sz w:val="24"/>
          <w:szCs w:val="24"/>
        </w:rPr>
        <w:t xml:space="preserve"> изучать физику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Емельяненко Наталия Владимировна, методист-редактор АО </w:t>
      </w:r>
      <w:r w:rsidR="009A585A">
        <w:rPr>
          <w:rFonts w:ascii="Times New Roman" w:hAnsi="Times New Roman" w:cs="Times New Roman"/>
          <w:sz w:val="24"/>
          <w:szCs w:val="24"/>
        </w:rPr>
        <w:t>«Издательство «Просвещение»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https://events.webinar.ru/12290983/5478967</w:t>
        </w:r>
      </w:hyperlink>
    </w:p>
    <w:p w:rsidR="009A585A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8.07.2020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17:30 - 18:30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Как обобщить и систематизирова</w:t>
      </w:r>
      <w:r w:rsidR="009A585A">
        <w:rPr>
          <w:rFonts w:ascii="Times New Roman" w:hAnsi="Times New Roman" w:cs="Times New Roman"/>
          <w:sz w:val="24"/>
          <w:szCs w:val="24"/>
        </w:rPr>
        <w:t xml:space="preserve">ть знания </w:t>
      </w:r>
      <w:r w:rsidR="00046277" w:rsidRPr="00046277">
        <w:rPr>
          <w:rFonts w:ascii="Times New Roman" w:hAnsi="Times New Roman" w:cs="Times New Roman"/>
          <w:sz w:val="24"/>
          <w:szCs w:val="24"/>
        </w:rPr>
        <w:t>ученика начальной школы</w:t>
      </w:r>
      <w:r w:rsidR="009A585A">
        <w:rPr>
          <w:rFonts w:ascii="Times New Roman" w:hAnsi="Times New Roman" w:cs="Times New Roman"/>
          <w:sz w:val="24"/>
          <w:szCs w:val="24"/>
        </w:rPr>
        <w:t xml:space="preserve"> по предмету «Русский язык»</w:t>
      </w:r>
      <w:r w:rsidRPr="00152A8B">
        <w:rPr>
          <w:rFonts w:ascii="Times New Roman" w:hAnsi="Times New Roman" w:cs="Times New Roman"/>
          <w:sz w:val="24"/>
          <w:szCs w:val="24"/>
        </w:rPr>
        <w:t xml:space="preserve"> в летний период? </w:t>
      </w:r>
    </w:p>
    <w:p w:rsidR="00152A8B" w:rsidRPr="00152A8B" w:rsidRDefault="009A585A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Тюрина Наталья Петровна,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 ведущий методист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52A8B" w:rsidRPr="00152A8B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9A585A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https://events.webinar.ru/12290983/5479109</w:t>
        </w:r>
      </w:hyperlink>
    </w:p>
    <w:p w:rsidR="00064CE7" w:rsidRDefault="00064CE7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9.07.2020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Английский язык 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Практикуем английский летом с третьеклассниками. Подборка полезных советов и учебных по</w:t>
      </w:r>
      <w:r w:rsidR="00653577">
        <w:rPr>
          <w:rFonts w:ascii="Times New Roman" w:hAnsi="Times New Roman" w:cs="Times New Roman"/>
          <w:sz w:val="24"/>
          <w:szCs w:val="24"/>
        </w:rPr>
        <w:t>собий для учителей и репетиров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Саломахина Мария Николаевна, методист АО «Издательство «Просвещение»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064CE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https://events.webinar.ru/12290983/5479217</w:t>
        </w:r>
      </w:hyperlink>
    </w:p>
    <w:p w:rsidR="00064CE7" w:rsidRPr="00152A8B" w:rsidRDefault="00064CE7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9.07.2020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Немецкий язык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Чем я могу помочь своему ребенку в изучении иностранного языка? Со</w:t>
      </w:r>
      <w:r w:rsidR="00064CE7">
        <w:rPr>
          <w:rFonts w:ascii="Times New Roman" w:hAnsi="Times New Roman" w:cs="Times New Roman"/>
          <w:sz w:val="24"/>
          <w:szCs w:val="24"/>
        </w:rPr>
        <w:t>веты автора, ученого, родителя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A8B">
        <w:rPr>
          <w:rFonts w:ascii="Times New Roman" w:hAnsi="Times New Roman" w:cs="Times New Roman"/>
          <w:sz w:val="24"/>
          <w:szCs w:val="24"/>
        </w:rPr>
        <w:t>Лытаева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 Мария Александровна, соавтор учебников и учебных пособий серий «Вундеркинды Плюс» и «Горизонты» 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064CE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https://events.webinar.ru/12290983/5479237</w:t>
        </w:r>
      </w:hyperlink>
    </w:p>
    <w:p w:rsidR="00064CE7" w:rsidRPr="00152A8B" w:rsidRDefault="00064CE7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9.07.2020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lastRenderedPageBreak/>
        <w:t xml:space="preserve">14:30 - 15:30 </w:t>
      </w:r>
    </w:p>
    <w:p w:rsidR="00152A8B" w:rsidRPr="00152A8B" w:rsidRDefault="00064CE7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52A8B">
        <w:rPr>
          <w:rFonts w:ascii="Times New Roman" w:hAnsi="Times New Roman" w:cs="Times New Roman"/>
          <w:sz w:val="24"/>
          <w:szCs w:val="24"/>
        </w:rPr>
        <w:t>зобразительно</w:t>
      </w:r>
      <w:r>
        <w:rPr>
          <w:rFonts w:ascii="Times New Roman" w:hAnsi="Times New Roman" w:cs="Times New Roman"/>
          <w:sz w:val="24"/>
          <w:szCs w:val="24"/>
        </w:rPr>
        <w:t>е искусство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>Роль рабочей тетради по изобразительному искусству для 6 класса в условиях урока, внеурочной и дистанционной учебной деятельности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A8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152A8B">
        <w:rPr>
          <w:rFonts w:ascii="Times New Roman" w:hAnsi="Times New Roman" w:cs="Times New Roman"/>
          <w:sz w:val="24"/>
          <w:szCs w:val="24"/>
        </w:rPr>
        <w:t xml:space="preserve"> Лариса Александровна, автор УМК «Изобразительное искусс</w:t>
      </w:r>
      <w:r w:rsidR="00064CE7">
        <w:rPr>
          <w:rFonts w:ascii="Times New Roman" w:hAnsi="Times New Roman" w:cs="Times New Roman"/>
          <w:sz w:val="24"/>
          <w:szCs w:val="24"/>
        </w:rPr>
        <w:t xml:space="preserve">тво» под ред. Б. М. </w:t>
      </w:r>
      <w:proofErr w:type="spellStart"/>
      <w:r w:rsidR="00064CE7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064CE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https://events.webinar.ru/12290983/5506245</w:t>
        </w:r>
      </w:hyperlink>
    </w:p>
    <w:p w:rsidR="00064CE7" w:rsidRPr="00152A8B" w:rsidRDefault="00064CE7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9.07.2020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152A8B" w:rsidRPr="00152A8B" w:rsidRDefault="00064CE7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нглийский язык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Каким должен быть современный учебник по английскому языку? Обзор нового учебника </w:t>
      </w:r>
      <w:r w:rsidR="00064CE7">
        <w:rPr>
          <w:rFonts w:ascii="Times New Roman" w:hAnsi="Times New Roman" w:cs="Times New Roman"/>
          <w:sz w:val="24"/>
          <w:szCs w:val="24"/>
        </w:rPr>
        <w:t>«</w:t>
      </w:r>
      <w:r w:rsidRPr="00152A8B">
        <w:rPr>
          <w:rFonts w:ascii="Times New Roman" w:hAnsi="Times New Roman" w:cs="Times New Roman"/>
          <w:sz w:val="24"/>
          <w:szCs w:val="24"/>
        </w:rPr>
        <w:t>Вм</w:t>
      </w:r>
      <w:r w:rsidR="00064CE7">
        <w:rPr>
          <w:rFonts w:ascii="Times New Roman" w:hAnsi="Times New Roman" w:cs="Times New Roman"/>
          <w:sz w:val="24"/>
          <w:szCs w:val="24"/>
        </w:rPr>
        <w:t>есте» (</w:t>
      </w:r>
      <w:proofErr w:type="spellStart"/>
      <w:r w:rsidR="00064CE7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064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CE7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064CE7">
        <w:rPr>
          <w:rFonts w:ascii="Times New Roman" w:hAnsi="Times New Roman" w:cs="Times New Roman"/>
          <w:sz w:val="24"/>
          <w:szCs w:val="24"/>
        </w:rPr>
        <w:t>!) для 5 класса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Пластинина Анна Александровна, ведущий методист </w:t>
      </w:r>
      <w:r w:rsidR="00064CE7" w:rsidRPr="00152A8B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064CE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https://events.webinar.ru/12290983/5479515</w:t>
        </w:r>
      </w:hyperlink>
    </w:p>
    <w:p w:rsidR="00064CE7" w:rsidRPr="00152A8B" w:rsidRDefault="00064CE7" w:rsidP="00152A8B">
      <w:pPr>
        <w:rPr>
          <w:rFonts w:ascii="Times New Roman" w:hAnsi="Times New Roman" w:cs="Times New Roman"/>
          <w:sz w:val="24"/>
          <w:szCs w:val="24"/>
        </w:rPr>
      </w:pPr>
    </w:p>
    <w:p w:rsidR="00152A8B" w:rsidRPr="00152A8B" w:rsidRDefault="003019D9" w:rsidP="00152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2A8B" w:rsidRPr="00152A8B">
        <w:rPr>
          <w:rFonts w:ascii="Times New Roman" w:hAnsi="Times New Roman" w:cs="Times New Roman"/>
          <w:sz w:val="24"/>
          <w:szCs w:val="24"/>
        </w:rPr>
        <w:t xml:space="preserve">0.07.2020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Изобразительное искусство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Применение современных форм трансляции учебного материала при обучении детей изобразительному искусству </w:t>
      </w:r>
    </w:p>
    <w:p w:rsidR="00152A8B" w:rsidRPr="00152A8B" w:rsidRDefault="00152A8B" w:rsidP="00152A8B">
      <w:pPr>
        <w:rPr>
          <w:rFonts w:ascii="Times New Roman" w:hAnsi="Times New Roman" w:cs="Times New Roman"/>
          <w:sz w:val="24"/>
          <w:szCs w:val="24"/>
        </w:rPr>
      </w:pPr>
      <w:r w:rsidRPr="00152A8B">
        <w:rPr>
          <w:rFonts w:ascii="Times New Roman" w:hAnsi="Times New Roman" w:cs="Times New Roman"/>
          <w:sz w:val="24"/>
          <w:szCs w:val="24"/>
        </w:rPr>
        <w:t xml:space="preserve">Ловцова Ирина Владимировна, </w:t>
      </w:r>
      <w:r w:rsidR="00653577">
        <w:rPr>
          <w:rFonts w:ascii="Times New Roman" w:hAnsi="Times New Roman" w:cs="Times New Roman"/>
          <w:sz w:val="24"/>
          <w:szCs w:val="24"/>
        </w:rPr>
        <w:t xml:space="preserve">Горчаков Сергей Александрович, </w:t>
      </w:r>
      <w:r w:rsidRPr="00152A8B">
        <w:rPr>
          <w:rFonts w:ascii="Times New Roman" w:hAnsi="Times New Roman" w:cs="Times New Roman"/>
          <w:sz w:val="24"/>
          <w:szCs w:val="24"/>
        </w:rPr>
        <w:t xml:space="preserve">авторы учебных пособий «Рисунок. Первый год обучения», </w:t>
      </w:r>
      <w:r w:rsidR="00064CE7">
        <w:rPr>
          <w:rFonts w:ascii="Times New Roman" w:hAnsi="Times New Roman" w:cs="Times New Roman"/>
          <w:sz w:val="24"/>
          <w:szCs w:val="24"/>
        </w:rPr>
        <w:t>«Живопись. Первый год обучения»</w:t>
      </w:r>
    </w:p>
    <w:p w:rsidR="00152A8B" w:rsidRDefault="00513294" w:rsidP="00152A8B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653577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https://events.webinar.ru/12290983/5506263</w:t>
        </w:r>
      </w:hyperlink>
    </w:p>
    <w:p w:rsidR="00BA304A" w:rsidRPr="00E67870" w:rsidRDefault="00BA304A" w:rsidP="00152A8B">
      <w:pPr>
        <w:rPr>
          <w:rFonts w:ascii="Times New Roman" w:hAnsi="Times New Roman" w:cs="Times New Roman"/>
          <w:sz w:val="24"/>
          <w:szCs w:val="24"/>
        </w:rPr>
      </w:pPr>
    </w:p>
    <w:sectPr w:rsidR="00BA304A" w:rsidRPr="00E6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C2"/>
    <w:rsid w:val="00046277"/>
    <w:rsid w:val="00052EB0"/>
    <w:rsid w:val="0006373F"/>
    <w:rsid w:val="00064CE7"/>
    <w:rsid w:val="00070BF4"/>
    <w:rsid w:val="00077EB7"/>
    <w:rsid w:val="00083C14"/>
    <w:rsid w:val="000D4D3A"/>
    <w:rsid w:val="000F74F7"/>
    <w:rsid w:val="0011404A"/>
    <w:rsid w:val="0014194C"/>
    <w:rsid w:val="00152A8B"/>
    <w:rsid w:val="001531C5"/>
    <w:rsid w:val="00156C66"/>
    <w:rsid w:val="00162730"/>
    <w:rsid w:val="00173573"/>
    <w:rsid w:val="00235AFE"/>
    <w:rsid w:val="00251C47"/>
    <w:rsid w:val="0027092D"/>
    <w:rsid w:val="00280080"/>
    <w:rsid w:val="002B132B"/>
    <w:rsid w:val="002B25C3"/>
    <w:rsid w:val="003019D9"/>
    <w:rsid w:val="00362083"/>
    <w:rsid w:val="0036227B"/>
    <w:rsid w:val="0037692B"/>
    <w:rsid w:val="003B0148"/>
    <w:rsid w:val="004036A1"/>
    <w:rsid w:val="0041502F"/>
    <w:rsid w:val="00436383"/>
    <w:rsid w:val="00446951"/>
    <w:rsid w:val="00455506"/>
    <w:rsid w:val="00467F87"/>
    <w:rsid w:val="00513294"/>
    <w:rsid w:val="005309E1"/>
    <w:rsid w:val="00546C6B"/>
    <w:rsid w:val="00550360"/>
    <w:rsid w:val="00555140"/>
    <w:rsid w:val="00592F55"/>
    <w:rsid w:val="006061B6"/>
    <w:rsid w:val="0063331E"/>
    <w:rsid w:val="00635D3D"/>
    <w:rsid w:val="00644271"/>
    <w:rsid w:val="00653577"/>
    <w:rsid w:val="0065772E"/>
    <w:rsid w:val="00661A2C"/>
    <w:rsid w:val="006C5B13"/>
    <w:rsid w:val="006D23DE"/>
    <w:rsid w:val="006D6FEC"/>
    <w:rsid w:val="00713680"/>
    <w:rsid w:val="007153F4"/>
    <w:rsid w:val="00766BA5"/>
    <w:rsid w:val="007906B2"/>
    <w:rsid w:val="00893D12"/>
    <w:rsid w:val="008B33BB"/>
    <w:rsid w:val="008B4FCC"/>
    <w:rsid w:val="008D376C"/>
    <w:rsid w:val="00945417"/>
    <w:rsid w:val="009936DA"/>
    <w:rsid w:val="009A585A"/>
    <w:rsid w:val="009D085A"/>
    <w:rsid w:val="009D1371"/>
    <w:rsid w:val="009F6E4E"/>
    <w:rsid w:val="00A407A3"/>
    <w:rsid w:val="00A4153A"/>
    <w:rsid w:val="00A7514F"/>
    <w:rsid w:val="00B319C2"/>
    <w:rsid w:val="00B474EA"/>
    <w:rsid w:val="00B60914"/>
    <w:rsid w:val="00B76389"/>
    <w:rsid w:val="00BA304A"/>
    <w:rsid w:val="00BC373E"/>
    <w:rsid w:val="00BF7138"/>
    <w:rsid w:val="00C064AE"/>
    <w:rsid w:val="00C55A02"/>
    <w:rsid w:val="00CB6CC8"/>
    <w:rsid w:val="00CE43FB"/>
    <w:rsid w:val="00CE44C8"/>
    <w:rsid w:val="00D22D4C"/>
    <w:rsid w:val="00D34771"/>
    <w:rsid w:val="00D4078E"/>
    <w:rsid w:val="00D57B35"/>
    <w:rsid w:val="00D70F1F"/>
    <w:rsid w:val="00DA13E3"/>
    <w:rsid w:val="00E04B19"/>
    <w:rsid w:val="00E17425"/>
    <w:rsid w:val="00E557D5"/>
    <w:rsid w:val="00E60585"/>
    <w:rsid w:val="00E66AF5"/>
    <w:rsid w:val="00E67870"/>
    <w:rsid w:val="00E85512"/>
    <w:rsid w:val="00EB5B88"/>
    <w:rsid w:val="00EC0DB4"/>
    <w:rsid w:val="00EC59D8"/>
    <w:rsid w:val="00F131B2"/>
    <w:rsid w:val="00F55FCC"/>
    <w:rsid w:val="00F560EA"/>
    <w:rsid w:val="00FA4251"/>
    <w:rsid w:val="00FC112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479237" TargetMode="External"/><Relationship Id="rId13" Type="http://schemas.openxmlformats.org/officeDocument/2006/relationships/hyperlink" Target="https://events.webinar.ru/12290983/5476877" TargetMode="External"/><Relationship Id="rId18" Type="http://schemas.openxmlformats.org/officeDocument/2006/relationships/hyperlink" Target="https://events.webinar.ru/12290983/547896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vents.webinar.ru/12290983/5479237" TargetMode="External"/><Relationship Id="rId7" Type="http://schemas.openxmlformats.org/officeDocument/2006/relationships/hyperlink" Target="https://events.webinar.ru/12290983/5466123" TargetMode="External"/><Relationship Id="rId12" Type="http://schemas.openxmlformats.org/officeDocument/2006/relationships/hyperlink" Target="https://events.webinar.ru/12290983/5476835" TargetMode="External"/><Relationship Id="rId17" Type="http://schemas.openxmlformats.org/officeDocument/2006/relationships/hyperlink" Target="https://events.webinar.ru/12290983/503102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vents.webinar.ru/12290983/5478927" TargetMode="External"/><Relationship Id="rId20" Type="http://schemas.openxmlformats.org/officeDocument/2006/relationships/hyperlink" Target="https://events.webinar.ru/12290983/5479217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5493467" TargetMode="External"/><Relationship Id="rId11" Type="http://schemas.openxmlformats.org/officeDocument/2006/relationships/hyperlink" Target="https://events.webinar.ru/12290983/5476773" TargetMode="External"/><Relationship Id="rId24" Type="http://schemas.openxmlformats.org/officeDocument/2006/relationships/hyperlink" Target="https://events.webinar.ru/12290983/55062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vents.webinar.ru/12290983/5476975" TargetMode="External"/><Relationship Id="rId23" Type="http://schemas.openxmlformats.org/officeDocument/2006/relationships/hyperlink" Target="https://events.webinar.ru/12290983/5479515" TargetMode="External"/><Relationship Id="rId10" Type="http://schemas.openxmlformats.org/officeDocument/2006/relationships/hyperlink" Target="https://events.webinar.ru/12290983/5476743" TargetMode="External"/><Relationship Id="rId19" Type="http://schemas.openxmlformats.org/officeDocument/2006/relationships/hyperlink" Target="https://events.webinar.ru/12290983/5479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2290983/5476717" TargetMode="External"/><Relationship Id="rId14" Type="http://schemas.openxmlformats.org/officeDocument/2006/relationships/hyperlink" Target="https://events.webinar.ru/12290983/5476911" TargetMode="External"/><Relationship Id="rId22" Type="http://schemas.openxmlformats.org/officeDocument/2006/relationships/hyperlink" Target="https://events.webinar.ru/12290983/5506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Туревич Ольга Игоревна</cp:lastModifiedBy>
  <cp:revision>2</cp:revision>
  <dcterms:created xsi:type="dcterms:W3CDTF">2020-07-06T08:19:00Z</dcterms:created>
  <dcterms:modified xsi:type="dcterms:W3CDTF">2020-07-06T08:19:00Z</dcterms:modified>
</cp:coreProperties>
</file>